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0B97" w14:textId="77777777" w:rsidR="00F648A3" w:rsidRPr="009F48B0" w:rsidRDefault="00F648A3" w:rsidP="00F648A3">
      <w:pPr>
        <w:rPr>
          <w:b/>
          <w:color w:val="C45911" w:themeColor="accent2" w:themeShade="BF"/>
          <w:sz w:val="56"/>
          <w:szCs w:val="56"/>
        </w:rPr>
      </w:pPr>
      <w:r w:rsidRPr="009F48B0">
        <w:rPr>
          <w:b/>
          <w:color w:val="C45911" w:themeColor="accent2" w:themeShade="BF"/>
          <w:sz w:val="56"/>
          <w:szCs w:val="56"/>
        </w:rPr>
        <w:t>Lernbereich 1: Anfangsunterricht</w:t>
      </w:r>
    </w:p>
    <w:p w14:paraId="06EE5715" w14:textId="77777777" w:rsidR="00F648A3" w:rsidRDefault="00F648A3" w:rsidP="00F648A3"/>
    <w:tbl>
      <w:tblPr>
        <w:tblStyle w:val="Tabellenraster"/>
        <w:tblW w:w="14420" w:type="dxa"/>
        <w:tblLook w:val="04A0" w:firstRow="1" w:lastRow="0" w:firstColumn="1" w:lastColumn="0" w:noHBand="0" w:noVBand="1"/>
      </w:tblPr>
      <w:tblGrid>
        <w:gridCol w:w="1838"/>
        <w:gridCol w:w="7088"/>
        <w:gridCol w:w="897"/>
        <w:gridCol w:w="1267"/>
        <w:gridCol w:w="1103"/>
        <w:gridCol w:w="1131"/>
        <w:gridCol w:w="1096"/>
      </w:tblGrid>
      <w:tr w:rsidR="0091714E" w:rsidRPr="00F648A3" w14:paraId="521CFA9F" w14:textId="77777777" w:rsidTr="00342D35">
        <w:trPr>
          <w:trHeight w:val="655"/>
        </w:trPr>
        <w:tc>
          <w:tcPr>
            <w:tcW w:w="1838" w:type="dxa"/>
          </w:tcPr>
          <w:p w14:paraId="008F6F17" w14:textId="77777777" w:rsidR="0091714E" w:rsidRPr="00F648A3" w:rsidRDefault="0091714E" w:rsidP="00F010E9">
            <w:pPr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Modul</w:t>
            </w:r>
          </w:p>
        </w:tc>
        <w:tc>
          <w:tcPr>
            <w:tcW w:w="7088" w:type="dxa"/>
          </w:tcPr>
          <w:p w14:paraId="19A56A26" w14:textId="77777777" w:rsidR="0091714E" w:rsidRPr="00F648A3" w:rsidRDefault="0091714E" w:rsidP="00F010E9">
            <w:pPr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Name</w:t>
            </w:r>
          </w:p>
        </w:tc>
        <w:tc>
          <w:tcPr>
            <w:tcW w:w="897" w:type="dxa"/>
          </w:tcPr>
          <w:p w14:paraId="79E5EE66" w14:textId="77777777" w:rsidR="0091714E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I</w:t>
            </w:r>
          </w:p>
          <w:p w14:paraId="04F7A60C" w14:textId="77777777" w:rsidR="0091714E" w:rsidRPr="00F648A3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</w:t>
            </w:r>
          </w:p>
        </w:tc>
        <w:tc>
          <w:tcPr>
            <w:tcW w:w="1267" w:type="dxa"/>
          </w:tcPr>
          <w:p w14:paraId="2BA9D448" w14:textId="77777777" w:rsidR="0091714E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II</w:t>
            </w:r>
          </w:p>
          <w:p w14:paraId="2D41914B" w14:textId="77777777" w:rsidR="0091714E" w:rsidRPr="00F648A3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BWR</w:t>
            </w:r>
          </w:p>
        </w:tc>
        <w:tc>
          <w:tcPr>
            <w:tcW w:w="1103" w:type="dxa"/>
          </w:tcPr>
          <w:p w14:paraId="476FBA7F" w14:textId="77777777" w:rsidR="0091714E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III a</w:t>
            </w:r>
          </w:p>
          <w:p w14:paraId="24526238" w14:textId="77777777" w:rsidR="0091714E" w:rsidRPr="00F648A3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</w:t>
            </w:r>
          </w:p>
        </w:tc>
        <w:tc>
          <w:tcPr>
            <w:tcW w:w="1131" w:type="dxa"/>
          </w:tcPr>
          <w:p w14:paraId="078ECE25" w14:textId="77777777" w:rsidR="0091714E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 w:rsidRPr="00F648A3">
              <w:rPr>
                <w:b/>
                <w:sz w:val="44"/>
                <w:szCs w:val="44"/>
              </w:rPr>
              <w:t>III b</w:t>
            </w:r>
          </w:p>
          <w:p w14:paraId="0C872614" w14:textId="77777777" w:rsidR="0091714E" w:rsidRPr="00F648A3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Soz</w:t>
            </w:r>
          </w:p>
        </w:tc>
        <w:tc>
          <w:tcPr>
            <w:tcW w:w="1096" w:type="dxa"/>
          </w:tcPr>
          <w:p w14:paraId="37CC8F6E" w14:textId="77777777" w:rsidR="0091714E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III b</w:t>
            </w:r>
          </w:p>
          <w:p w14:paraId="3DA73159" w14:textId="77777777" w:rsidR="0091714E" w:rsidRPr="00F648A3" w:rsidRDefault="0091714E" w:rsidP="009171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LSK</w:t>
            </w:r>
          </w:p>
        </w:tc>
      </w:tr>
      <w:tr w:rsidR="0091714E" w:rsidRPr="00F648A3" w14:paraId="23D8981F" w14:textId="77777777" w:rsidTr="00342D35">
        <w:trPr>
          <w:trHeight w:val="655"/>
        </w:trPr>
        <w:tc>
          <w:tcPr>
            <w:tcW w:w="1838" w:type="dxa"/>
          </w:tcPr>
          <w:p w14:paraId="3CC7970E" w14:textId="77777777" w:rsidR="0091714E" w:rsidRPr="00F648A3" w:rsidRDefault="0091714E" w:rsidP="00F010E9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1.1</w:t>
            </w:r>
          </w:p>
        </w:tc>
        <w:tc>
          <w:tcPr>
            <w:tcW w:w="7088" w:type="dxa"/>
          </w:tcPr>
          <w:p w14:paraId="4FFAC023" w14:textId="77777777" w:rsidR="0091714E" w:rsidRPr="00F648A3" w:rsidRDefault="0091714E" w:rsidP="00F010E9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Texterfassung</w:t>
            </w:r>
          </w:p>
        </w:tc>
        <w:tc>
          <w:tcPr>
            <w:tcW w:w="897" w:type="dxa"/>
            <w:vAlign w:val="center"/>
          </w:tcPr>
          <w:p w14:paraId="61A9E690" w14:textId="77777777" w:rsidR="0091714E" w:rsidRPr="00F648A3" w:rsidRDefault="0091714E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267" w:type="dxa"/>
            <w:vAlign w:val="center"/>
          </w:tcPr>
          <w:p w14:paraId="4DFF1913" w14:textId="77777777" w:rsidR="0091714E" w:rsidRPr="00F648A3" w:rsidRDefault="0091714E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103" w:type="dxa"/>
            <w:vAlign w:val="center"/>
          </w:tcPr>
          <w:p w14:paraId="4E71C3EB" w14:textId="77777777" w:rsidR="0091714E" w:rsidRPr="00F648A3" w:rsidRDefault="0091714E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131" w:type="dxa"/>
            <w:vAlign w:val="center"/>
          </w:tcPr>
          <w:p w14:paraId="7D75FC4A" w14:textId="77777777" w:rsidR="0091714E" w:rsidRPr="00F648A3" w:rsidRDefault="0091714E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096" w:type="dxa"/>
          </w:tcPr>
          <w:p w14:paraId="325C8EA2" w14:textId="77777777" w:rsidR="0091714E" w:rsidRDefault="0091714E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42D35" w:rsidRPr="00F648A3" w14:paraId="078E84F3" w14:textId="77777777" w:rsidTr="00342D35">
        <w:trPr>
          <w:trHeight w:val="655"/>
        </w:trPr>
        <w:tc>
          <w:tcPr>
            <w:tcW w:w="1838" w:type="dxa"/>
          </w:tcPr>
          <w:p w14:paraId="43AFFA8C" w14:textId="3C14A63B" w:rsidR="00342D35" w:rsidRPr="00F648A3" w:rsidRDefault="00342D35" w:rsidP="00F010E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1.2.</w:t>
            </w:r>
          </w:p>
        </w:tc>
        <w:tc>
          <w:tcPr>
            <w:tcW w:w="7088" w:type="dxa"/>
          </w:tcPr>
          <w:p w14:paraId="512B9EA8" w14:textId="021CF692" w:rsidR="00342D35" w:rsidRPr="00F648A3" w:rsidRDefault="00342D35" w:rsidP="00F010E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Einführung in die Programmierung</w:t>
            </w:r>
          </w:p>
        </w:tc>
        <w:tc>
          <w:tcPr>
            <w:tcW w:w="897" w:type="dxa"/>
            <w:vAlign w:val="center"/>
          </w:tcPr>
          <w:p w14:paraId="11726395" w14:textId="5E742F30" w:rsidR="00342D35" w:rsidRDefault="00342D35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267" w:type="dxa"/>
            <w:vAlign w:val="center"/>
          </w:tcPr>
          <w:p w14:paraId="6C6308B8" w14:textId="2A433CB3" w:rsidR="00342D35" w:rsidRDefault="00342D35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103" w:type="dxa"/>
            <w:vAlign w:val="center"/>
          </w:tcPr>
          <w:p w14:paraId="2E526086" w14:textId="1CB07D63" w:rsidR="00342D35" w:rsidRDefault="00342D35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131" w:type="dxa"/>
            <w:vAlign w:val="center"/>
          </w:tcPr>
          <w:p w14:paraId="294DBAE4" w14:textId="1F12F896" w:rsidR="00342D35" w:rsidRDefault="00342D35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096" w:type="dxa"/>
          </w:tcPr>
          <w:p w14:paraId="260777E0" w14:textId="485925FB" w:rsidR="00342D35" w:rsidRDefault="00342D35" w:rsidP="00F648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42D35" w:rsidRPr="00F648A3" w14:paraId="7547D42B" w14:textId="77777777" w:rsidTr="00342D35">
        <w:trPr>
          <w:trHeight w:val="655"/>
        </w:trPr>
        <w:tc>
          <w:tcPr>
            <w:tcW w:w="1838" w:type="dxa"/>
          </w:tcPr>
          <w:p w14:paraId="4750AABD" w14:textId="367177CA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1.3</w:t>
            </w:r>
          </w:p>
        </w:tc>
        <w:tc>
          <w:tcPr>
            <w:tcW w:w="7088" w:type="dxa"/>
          </w:tcPr>
          <w:p w14:paraId="7CB2E774" w14:textId="3A0D6397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Einführung in die Textverarbeitung</w:t>
            </w:r>
          </w:p>
        </w:tc>
        <w:tc>
          <w:tcPr>
            <w:tcW w:w="897" w:type="dxa"/>
            <w:vAlign w:val="center"/>
          </w:tcPr>
          <w:p w14:paraId="76664253" w14:textId="55497D3F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267" w:type="dxa"/>
            <w:vAlign w:val="center"/>
          </w:tcPr>
          <w:p w14:paraId="4C0B6DA7" w14:textId="7F56C195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03" w:type="dxa"/>
            <w:vAlign w:val="center"/>
          </w:tcPr>
          <w:p w14:paraId="6D7A711D" w14:textId="3E4D8051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0D525063" w14:textId="3E4081C3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096" w:type="dxa"/>
          </w:tcPr>
          <w:p w14:paraId="29E29A57" w14:textId="4BBEE39D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</w:tr>
      <w:tr w:rsidR="00342D35" w:rsidRPr="00F648A3" w14:paraId="2BDE8E95" w14:textId="77777777" w:rsidTr="00342D35">
        <w:trPr>
          <w:trHeight w:val="655"/>
        </w:trPr>
        <w:tc>
          <w:tcPr>
            <w:tcW w:w="1838" w:type="dxa"/>
          </w:tcPr>
          <w:p w14:paraId="5FA36A48" w14:textId="2EB25E37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1.4</w:t>
            </w:r>
          </w:p>
        </w:tc>
        <w:tc>
          <w:tcPr>
            <w:tcW w:w="7088" w:type="dxa"/>
          </w:tcPr>
          <w:p w14:paraId="1B314551" w14:textId="0BD52CF7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Informationsaustausch</w:t>
            </w:r>
          </w:p>
        </w:tc>
        <w:tc>
          <w:tcPr>
            <w:tcW w:w="897" w:type="dxa"/>
            <w:vAlign w:val="center"/>
          </w:tcPr>
          <w:p w14:paraId="4C3D0340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267" w:type="dxa"/>
            <w:vAlign w:val="center"/>
          </w:tcPr>
          <w:p w14:paraId="5BB28B62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03" w:type="dxa"/>
            <w:vAlign w:val="center"/>
          </w:tcPr>
          <w:p w14:paraId="6B9A2656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13BD9520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096" w:type="dxa"/>
          </w:tcPr>
          <w:p w14:paraId="6B0EA50B" w14:textId="77777777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</w:tr>
      <w:tr w:rsidR="00342D35" w:rsidRPr="00F648A3" w14:paraId="209AA8C0" w14:textId="77777777" w:rsidTr="00342D35">
        <w:trPr>
          <w:trHeight w:val="655"/>
        </w:trPr>
        <w:tc>
          <w:tcPr>
            <w:tcW w:w="1838" w:type="dxa"/>
          </w:tcPr>
          <w:p w14:paraId="1410C013" w14:textId="0C2AB010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1.5</w:t>
            </w:r>
          </w:p>
        </w:tc>
        <w:tc>
          <w:tcPr>
            <w:tcW w:w="7088" w:type="dxa"/>
          </w:tcPr>
          <w:p w14:paraId="61A5597D" w14:textId="5CB10F5B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Einführung in die Bildbearbeitung</w:t>
            </w:r>
          </w:p>
        </w:tc>
        <w:tc>
          <w:tcPr>
            <w:tcW w:w="897" w:type="dxa"/>
            <w:vAlign w:val="center"/>
          </w:tcPr>
          <w:p w14:paraId="1F670048" w14:textId="326BF762" w:rsidR="00342D35" w:rsidRPr="00F648A3" w:rsidRDefault="001D233F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267" w:type="dxa"/>
            <w:vAlign w:val="center"/>
          </w:tcPr>
          <w:p w14:paraId="4D8284E6" w14:textId="3B3D8B58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103" w:type="dxa"/>
            <w:vAlign w:val="center"/>
          </w:tcPr>
          <w:p w14:paraId="233154FB" w14:textId="798EF75E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3695EA77" w14:textId="3E6BCB7B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096" w:type="dxa"/>
          </w:tcPr>
          <w:p w14:paraId="3050A36F" w14:textId="23C412FA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42D35" w:rsidRPr="00F648A3" w14:paraId="1BAA1BF1" w14:textId="77777777" w:rsidTr="00342D35">
        <w:trPr>
          <w:trHeight w:val="655"/>
        </w:trPr>
        <w:tc>
          <w:tcPr>
            <w:tcW w:w="1838" w:type="dxa"/>
          </w:tcPr>
          <w:p w14:paraId="684895E7" w14:textId="0FA70315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1.6</w:t>
            </w:r>
          </w:p>
        </w:tc>
        <w:tc>
          <w:tcPr>
            <w:tcW w:w="7088" w:type="dxa"/>
          </w:tcPr>
          <w:p w14:paraId="43ABBC0C" w14:textId="152DFB1F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Einführung in die Tabellenkalkulation</w:t>
            </w:r>
          </w:p>
        </w:tc>
        <w:tc>
          <w:tcPr>
            <w:tcW w:w="897" w:type="dxa"/>
            <w:vAlign w:val="center"/>
          </w:tcPr>
          <w:p w14:paraId="2E59FF3D" w14:textId="38109C80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267" w:type="dxa"/>
            <w:vAlign w:val="center"/>
          </w:tcPr>
          <w:p w14:paraId="4DA189B2" w14:textId="60436062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03" w:type="dxa"/>
            <w:vAlign w:val="center"/>
          </w:tcPr>
          <w:p w14:paraId="492C56E4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450E51E1" w14:textId="000F4523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096" w:type="dxa"/>
            <w:vAlign w:val="center"/>
          </w:tcPr>
          <w:p w14:paraId="5167F18A" w14:textId="66FA85E7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</w:tr>
      <w:tr w:rsidR="00342D35" w:rsidRPr="00F648A3" w14:paraId="22BDC45F" w14:textId="77777777" w:rsidTr="00342D35">
        <w:trPr>
          <w:trHeight w:val="655"/>
        </w:trPr>
        <w:tc>
          <w:tcPr>
            <w:tcW w:w="1838" w:type="dxa"/>
          </w:tcPr>
          <w:p w14:paraId="67FEBA19" w14:textId="20079A79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1.7</w:t>
            </w:r>
          </w:p>
        </w:tc>
        <w:tc>
          <w:tcPr>
            <w:tcW w:w="7088" w:type="dxa"/>
          </w:tcPr>
          <w:p w14:paraId="32365136" w14:textId="5EBDCF00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Informationsbeschaffung und -präsentation</w:t>
            </w:r>
          </w:p>
        </w:tc>
        <w:tc>
          <w:tcPr>
            <w:tcW w:w="897" w:type="dxa"/>
            <w:vAlign w:val="center"/>
          </w:tcPr>
          <w:p w14:paraId="68D64F52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267" w:type="dxa"/>
            <w:vAlign w:val="center"/>
          </w:tcPr>
          <w:p w14:paraId="00ADDA4E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03" w:type="dxa"/>
            <w:vAlign w:val="center"/>
          </w:tcPr>
          <w:p w14:paraId="289C89D3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186032EE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096" w:type="dxa"/>
            <w:vAlign w:val="center"/>
          </w:tcPr>
          <w:p w14:paraId="3D8E9A2F" w14:textId="77777777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</w:tr>
      <w:tr w:rsidR="00342D35" w:rsidRPr="00F648A3" w14:paraId="0EC93C0A" w14:textId="77777777" w:rsidTr="00342D35">
        <w:trPr>
          <w:trHeight w:val="655"/>
        </w:trPr>
        <w:tc>
          <w:tcPr>
            <w:tcW w:w="1838" w:type="dxa"/>
          </w:tcPr>
          <w:p w14:paraId="652330A6" w14:textId="32BB11EF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1.8</w:t>
            </w:r>
          </w:p>
        </w:tc>
        <w:tc>
          <w:tcPr>
            <w:tcW w:w="7088" w:type="dxa"/>
          </w:tcPr>
          <w:p w14:paraId="120E3CBB" w14:textId="4DABDCFC" w:rsidR="00342D35" w:rsidRPr="00F648A3" w:rsidRDefault="00342D35" w:rsidP="00342D35">
            <w:pPr>
              <w:rPr>
                <w:sz w:val="44"/>
                <w:szCs w:val="44"/>
              </w:rPr>
            </w:pPr>
            <w:r w:rsidRPr="00F648A3">
              <w:rPr>
                <w:sz w:val="44"/>
                <w:szCs w:val="44"/>
              </w:rPr>
              <w:t>Grundlagen elektronischer Datenverarbeitung</w:t>
            </w:r>
          </w:p>
        </w:tc>
        <w:tc>
          <w:tcPr>
            <w:tcW w:w="897" w:type="dxa"/>
            <w:vAlign w:val="center"/>
          </w:tcPr>
          <w:p w14:paraId="473C7F0A" w14:textId="15E09382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267" w:type="dxa"/>
            <w:vAlign w:val="center"/>
          </w:tcPr>
          <w:p w14:paraId="76E289CE" w14:textId="632AF033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103" w:type="dxa"/>
            <w:vAlign w:val="center"/>
          </w:tcPr>
          <w:p w14:paraId="6BCDA89B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131" w:type="dxa"/>
            <w:vAlign w:val="center"/>
          </w:tcPr>
          <w:p w14:paraId="4BCA3D6A" w14:textId="1E99C1A1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096" w:type="dxa"/>
            <w:vAlign w:val="center"/>
          </w:tcPr>
          <w:p w14:paraId="28A2F622" w14:textId="7B616B23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42D35" w:rsidRPr="00F648A3" w14:paraId="2FE8BEED" w14:textId="77777777" w:rsidTr="00342D35">
        <w:trPr>
          <w:trHeight w:val="655"/>
        </w:trPr>
        <w:tc>
          <w:tcPr>
            <w:tcW w:w="1838" w:type="dxa"/>
          </w:tcPr>
          <w:p w14:paraId="5910FC43" w14:textId="391203FD" w:rsidR="00342D35" w:rsidRPr="00F648A3" w:rsidRDefault="00342D35" w:rsidP="00342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1.9</w:t>
            </w:r>
          </w:p>
        </w:tc>
        <w:tc>
          <w:tcPr>
            <w:tcW w:w="7088" w:type="dxa"/>
          </w:tcPr>
          <w:p w14:paraId="7BAA6BC1" w14:textId="3B745312" w:rsidR="00342D35" w:rsidRPr="00F648A3" w:rsidRDefault="00342D35" w:rsidP="00342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Digitale Medien</w:t>
            </w:r>
          </w:p>
        </w:tc>
        <w:tc>
          <w:tcPr>
            <w:tcW w:w="897" w:type="dxa"/>
            <w:vAlign w:val="center"/>
          </w:tcPr>
          <w:p w14:paraId="53F4CE03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267" w:type="dxa"/>
            <w:vAlign w:val="center"/>
          </w:tcPr>
          <w:p w14:paraId="71902F84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103" w:type="dxa"/>
            <w:vAlign w:val="center"/>
          </w:tcPr>
          <w:p w14:paraId="437BC068" w14:textId="4684E1F6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131" w:type="dxa"/>
            <w:vAlign w:val="center"/>
          </w:tcPr>
          <w:p w14:paraId="7D912D85" w14:textId="77777777" w:rsidR="00342D35" w:rsidRPr="00F648A3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096" w:type="dxa"/>
            <w:vAlign w:val="center"/>
          </w:tcPr>
          <w:p w14:paraId="458C3C0E" w14:textId="77777777" w:rsidR="00342D35" w:rsidRDefault="00342D35" w:rsidP="00342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</w:tbl>
    <w:p w14:paraId="0EF15BC6" w14:textId="77777777" w:rsidR="00F648A3" w:rsidRDefault="00F648A3" w:rsidP="00F648A3"/>
    <w:p w14:paraId="5C5A6DF4" w14:textId="77777777" w:rsidR="00B66305" w:rsidRPr="008E7795" w:rsidRDefault="008E7795">
      <w:pPr>
        <w:rPr>
          <w:sz w:val="32"/>
          <w:szCs w:val="32"/>
        </w:rPr>
      </w:pPr>
      <w:r w:rsidRPr="008E7795">
        <w:rPr>
          <w:sz w:val="32"/>
          <w:szCs w:val="32"/>
        </w:rPr>
        <w:t>Die Module des Anfangsunterrichts sind für alle Wahlpflichtfächergruppen verpflichtend.</w:t>
      </w:r>
    </w:p>
    <w:sectPr w:rsidR="00B66305" w:rsidRPr="008E7795" w:rsidSect="00793E2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A3"/>
    <w:rsid w:val="001D233F"/>
    <w:rsid w:val="00342D35"/>
    <w:rsid w:val="0045031D"/>
    <w:rsid w:val="00793E21"/>
    <w:rsid w:val="008E7795"/>
    <w:rsid w:val="0091714E"/>
    <w:rsid w:val="009F48B0"/>
    <w:rsid w:val="00B66305"/>
    <w:rsid w:val="00F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92F"/>
  <w15:chartTrackingRefBased/>
  <w15:docId w15:val="{83DB5F5D-96E4-415B-B321-F3FC21C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8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 Lettl</dc:creator>
  <cp:keywords/>
  <dc:description/>
  <cp:lastModifiedBy>Ursula Lettl</cp:lastModifiedBy>
  <cp:revision>6</cp:revision>
  <cp:lastPrinted>2019-09-17T07:03:00Z</cp:lastPrinted>
  <dcterms:created xsi:type="dcterms:W3CDTF">2021-05-03T06:46:00Z</dcterms:created>
  <dcterms:modified xsi:type="dcterms:W3CDTF">2022-10-17T17:57:00Z</dcterms:modified>
</cp:coreProperties>
</file>